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5336" w14:textId="2FE43ADC" w:rsidR="00651AD8" w:rsidRDefault="0073432C" w:rsidP="00651AD8">
      <w:pPr>
        <w:jc w:val="right"/>
        <w:rPr>
          <w:sz w:val="24"/>
          <w:szCs w:val="24"/>
        </w:rPr>
      </w:pPr>
      <w:r>
        <w:rPr>
          <w:rFonts w:hint="eastAsia"/>
          <w:sz w:val="24"/>
          <w:szCs w:val="24"/>
        </w:rPr>
        <w:t>20</w:t>
      </w:r>
      <w:r w:rsidR="00B15E63">
        <w:rPr>
          <w:rFonts w:hint="eastAsia"/>
          <w:sz w:val="24"/>
          <w:szCs w:val="24"/>
        </w:rPr>
        <w:t>22</w:t>
      </w:r>
      <w:r w:rsidR="00651AD8" w:rsidRPr="00651AD8">
        <w:rPr>
          <w:sz w:val="24"/>
          <w:szCs w:val="24"/>
        </w:rPr>
        <w:t>年　　月　　日</w:t>
      </w:r>
    </w:p>
    <w:p w14:paraId="67C036E0" w14:textId="77777777" w:rsidR="004974A5" w:rsidRPr="001D141E" w:rsidRDefault="00E617F2" w:rsidP="00580B5B">
      <w:pPr>
        <w:jc w:val="center"/>
        <w:rPr>
          <w:sz w:val="36"/>
          <w:szCs w:val="36"/>
          <w:bdr w:val="single" w:sz="4" w:space="0" w:color="auto"/>
        </w:rPr>
      </w:pPr>
      <w:r>
        <w:rPr>
          <w:rFonts w:hint="eastAsia"/>
          <w:sz w:val="36"/>
          <w:szCs w:val="36"/>
          <w:bdr w:val="single" w:sz="4" w:space="0" w:color="auto"/>
        </w:rPr>
        <w:t>一般社団法人</w:t>
      </w:r>
      <w:r w:rsidR="006B62E5" w:rsidRPr="001D141E">
        <w:rPr>
          <w:sz w:val="36"/>
          <w:szCs w:val="36"/>
          <w:bdr w:val="single" w:sz="4" w:space="0" w:color="auto"/>
        </w:rPr>
        <w:t xml:space="preserve">日本精神科救急学会　</w:t>
      </w:r>
      <w:r w:rsidR="00A97719">
        <w:rPr>
          <w:sz w:val="36"/>
          <w:szCs w:val="36"/>
          <w:bdr w:val="single" w:sz="4" w:space="0" w:color="auto"/>
        </w:rPr>
        <w:t>監事</w:t>
      </w:r>
      <w:r w:rsidR="006B62E5" w:rsidRPr="001D141E">
        <w:rPr>
          <w:sz w:val="36"/>
          <w:szCs w:val="36"/>
          <w:bdr w:val="single" w:sz="4" w:space="0" w:color="auto"/>
        </w:rPr>
        <w:t xml:space="preserve">　推薦届出書</w:t>
      </w:r>
    </w:p>
    <w:p w14:paraId="54061DAB" w14:textId="77777777" w:rsidR="006B62E5" w:rsidRPr="006B62E5" w:rsidRDefault="006B62E5">
      <w:pPr>
        <w:rPr>
          <w:sz w:val="24"/>
          <w:szCs w:val="24"/>
        </w:rPr>
      </w:pPr>
    </w:p>
    <w:p w14:paraId="09AD115A" w14:textId="77777777" w:rsidR="006B62E5" w:rsidRDefault="00E617F2" w:rsidP="00E617F2">
      <w:pPr>
        <w:spacing w:line="400" w:lineRule="exact"/>
        <w:rPr>
          <w:sz w:val="24"/>
          <w:szCs w:val="24"/>
        </w:rPr>
      </w:pPr>
      <w:r>
        <w:rPr>
          <w:rFonts w:hint="eastAsia"/>
          <w:sz w:val="24"/>
          <w:szCs w:val="24"/>
        </w:rPr>
        <w:t>一般社団法人</w:t>
      </w:r>
      <w:r w:rsidR="006B62E5" w:rsidRPr="006B62E5">
        <w:rPr>
          <w:sz w:val="24"/>
          <w:szCs w:val="24"/>
        </w:rPr>
        <w:t>日本精神科救急学会</w:t>
      </w:r>
      <w:r w:rsidR="006B62E5">
        <w:rPr>
          <w:sz w:val="24"/>
          <w:szCs w:val="24"/>
        </w:rPr>
        <w:t xml:space="preserve">　</w:t>
      </w:r>
      <w:r w:rsidR="00105F8F">
        <w:rPr>
          <w:sz w:val="24"/>
          <w:szCs w:val="24"/>
        </w:rPr>
        <w:t>理事</w:t>
      </w:r>
      <w:r w:rsidR="006B62E5">
        <w:rPr>
          <w:sz w:val="24"/>
          <w:szCs w:val="24"/>
        </w:rPr>
        <w:t>選出委員会　殿</w:t>
      </w:r>
    </w:p>
    <w:p w14:paraId="4F7F5035" w14:textId="77777777" w:rsidR="00985594" w:rsidRPr="006C5937" w:rsidRDefault="00985594" w:rsidP="00E617F2">
      <w:pPr>
        <w:spacing w:line="400" w:lineRule="exact"/>
        <w:rPr>
          <w:szCs w:val="24"/>
        </w:rPr>
      </w:pPr>
    </w:p>
    <w:p w14:paraId="6234E907" w14:textId="659B14C6" w:rsidR="006B62E5" w:rsidRDefault="00985594" w:rsidP="00B15E63">
      <w:pPr>
        <w:rPr>
          <w:sz w:val="24"/>
          <w:szCs w:val="24"/>
        </w:rPr>
      </w:pPr>
      <w:r w:rsidRPr="00CE7E72">
        <w:rPr>
          <w:spacing w:val="-12"/>
          <w:sz w:val="24"/>
          <w:szCs w:val="24"/>
        </w:rPr>
        <w:t>私は、</w:t>
      </w:r>
      <w:r w:rsidR="00E617F2">
        <w:rPr>
          <w:rFonts w:hint="eastAsia"/>
          <w:spacing w:val="-12"/>
          <w:sz w:val="24"/>
          <w:szCs w:val="24"/>
        </w:rPr>
        <w:t>一般社団法人</w:t>
      </w:r>
      <w:r w:rsidRPr="00CE7E72">
        <w:rPr>
          <w:spacing w:val="-12"/>
          <w:sz w:val="24"/>
          <w:szCs w:val="24"/>
        </w:rPr>
        <w:t xml:space="preserve">日本精神科救急学会　</w:t>
      </w:r>
      <w:r w:rsidR="00A97719" w:rsidRPr="00CE7E72">
        <w:rPr>
          <w:spacing w:val="-12"/>
          <w:sz w:val="24"/>
          <w:szCs w:val="24"/>
        </w:rPr>
        <w:t>監事</w:t>
      </w:r>
      <w:r w:rsidRPr="00CE7E72">
        <w:rPr>
          <w:spacing w:val="-12"/>
          <w:sz w:val="24"/>
          <w:szCs w:val="24"/>
        </w:rPr>
        <w:t>に</w:t>
      </w:r>
      <w:r w:rsidR="00105F8F" w:rsidRPr="00CE7E72">
        <w:rPr>
          <w:spacing w:val="-12"/>
          <w:sz w:val="24"/>
          <w:szCs w:val="24"/>
        </w:rPr>
        <w:t>ついて</w:t>
      </w:r>
      <w:r w:rsidRPr="00CE7E72">
        <w:rPr>
          <w:spacing w:val="-12"/>
          <w:sz w:val="24"/>
          <w:szCs w:val="24"/>
        </w:rPr>
        <w:t>、下記の</w:t>
      </w:r>
      <w:r w:rsidR="00105F8F" w:rsidRPr="00CE7E72">
        <w:rPr>
          <w:spacing w:val="-12"/>
          <w:sz w:val="24"/>
          <w:szCs w:val="24"/>
        </w:rPr>
        <w:t>者</w:t>
      </w:r>
      <w:r w:rsidRPr="00CE7E72">
        <w:rPr>
          <w:spacing w:val="-12"/>
          <w:sz w:val="24"/>
          <w:szCs w:val="24"/>
        </w:rPr>
        <w:t>を候補者として推薦いたします。</w:t>
      </w:r>
    </w:p>
    <w:p w14:paraId="22DCA157" w14:textId="77777777" w:rsidR="00985594" w:rsidRDefault="001D141E" w:rsidP="00985594">
      <w:pPr>
        <w:ind w:right="1920"/>
        <w:jc w:val="left"/>
        <w:rPr>
          <w:sz w:val="24"/>
          <w:szCs w:val="24"/>
          <w:u w:val="thick"/>
        </w:rPr>
      </w:pPr>
      <w:r>
        <w:rPr>
          <w:sz w:val="24"/>
          <w:szCs w:val="24"/>
          <w:u w:val="thick"/>
        </w:rPr>
        <w:t>推薦者</w:t>
      </w:r>
      <w:r w:rsidR="006B62E5">
        <w:rPr>
          <w:sz w:val="24"/>
          <w:szCs w:val="24"/>
          <w:u w:val="thick"/>
        </w:rPr>
        <w:t xml:space="preserve">名　　</w:t>
      </w:r>
      <w:r w:rsidR="00985594">
        <w:rPr>
          <w:sz w:val="24"/>
          <w:szCs w:val="24"/>
          <w:u w:val="thick"/>
        </w:rPr>
        <w:t xml:space="preserve">　　　</w:t>
      </w:r>
      <w:r w:rsidR="006B62E5">
        <w:rPr>
          <w:sz w:val="24"/>
          <w:szCs w:val="24"/>
          <w:u w:val="thick"/>
        </w:rPr>
        <w:t xml:space="preserve">　　　　　　　　</w:t>
      </w:r>
    </w:p>
    <w:p w14:paraId="05263A63" w14:textId="77777777" w:rsidR="006B62E5" w:rsidRDefault="00985594" w:rsidP="00985594">
      <w:pPr>
        <w:spacing w:line="600" w:lineRule="exact"/>
        <w:ind w:right="1922"/>
        <w:jc w:val="left"/>
        <w:rPr>
          <w:sz w:val="24"/>
          <w:szCs w:val="24"/>
          <w:u w:val="thick"/>
        </w:rPr>
      </w:pPr>
      <w:r>
        <w:rPr>
          <w:sz w:val="24"/>
          <w:szCs w:val="24"/>
          <w:u w:val="thick"/>
        </w:rPr>
        <w:t xml:space="preserve">所属　　　　　　　　　　　　</w:t>
      </w:r>
      <w:r w:rsidR="006B62E5" w:rsidRPr="006B62E5">
        <w:rPr>
          <w:sz w:val="24"/>
          <w:szCs w:val="24"/>
          <w:u w:val="thick"/>
        </w:rPr>
        <w:t xml:space="preserve">　　</w:t>
      </w:r>
      <w:r w:rsidR="006B62E5">
        <w:rPr>
          <w:sz w:val="24"/>
          <w:szCs w:val="24"/>
          <w:u w:val="thick"/>
        </w:rPr>
        <w:t xml:space="preserve">　　</w:t>
      </w:r>
      <w:r w:rsidR="006B62E5" w:rsidRPr="006B62E5">
        <w:rPr>
          <w:sz w:val="24"/>
          <w:szCs w:val="24"/>
          <w:u w:val="thick"/>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3432C" w14:paraId="2F5B5AD5" w14:textId="77777777" w:rsidTr="00E617F2">
        <w:trPr>
          <w:trHeight w:val="3191"/>
        </w:trPr>
        <w:tc>
          <w:tcPr>
            <w:tcW w:w="9639" w:type="dxa"/>
          </w:tcPr>
          <w:p w14:paraId="269A88C9" w14:textId="77777777" w:rsidR="0073432C" w:rsidRPr="0032469B" w:rsidRDefault="0073432C" w:rsidP="00483922">
            <w:pPr>
              <w:spacing w:line="260" w:lineRule="exact"/>
              <w:ind w:right="1922" w:firstLineChars="50" w:firstLine="110"/>
              <w:rPr>
                <w:sz w:val="22"/>
              </w:rPr>
            </w:pPr>
            <w:r w:rsidRPr="0032469B">
              <w:rPr>
                <w:b/>
                <w:sz w:val="22"/>
              </w:rPr>
              <w:t>参考</w:t>
            </w:r>
            <w:r w:rsidR="000E2C78">
              <w:rPr>
                <w:sz w:val="22"/>
              </w:rPr>
              <w:t>：</w:t>
            </w:r>
            <w:r w:rsidR="000E2C78">
              <w:rPr>
                <w:rFonts w:hint="eastAsia"/>
                <w:sz w:val="22"/>
              </w:rPr>
              <w:t>学会定款</w:t>
            </w:r>
            <w:r w:rsidRPr="0032469B">
              <w:rPr>
                <w:sz w:val="22"/>
              </w:rPr>
              <w:t>より</w:t>
            </w:r>
          </w:p>
          <w:p w14:paraId="117E4FEE" w14:textId="77777777" w:rsidR="0073432C" w:rsidRDefault="0073432C" w:rsidP="00483922">
            <w:pPr>
              <w:spacing w:line="260" w:lineRule="exact"/>
              <w:ind w:leftChars="100" w:left="2630" w:right="47" w:hangingChars="1100" w:hanging="2420"/>
              <w:rPr>
                <w:color w:val="000000"/>
                <w:sz w:val="22"/>
                <w:shd w:val="clear" w:color="auto" w:fill="FFFFFF"/>
              </w:rPr>
            </w:pPr>
            <w:r>
              <w:rPr>
                <w:rFonts w:hint="eastAsia"/>
                <w:color w:val="000000"/>
                <w:sz w:val="22"/>
                <w:shd w:val="clear" w:color="auto" w:fill="FFFFFF"/>
              </w:rPr>
              <w:t>第</w:t>
            </w:r>
            <w:r>
              <w:rPr>
                <w:rFonts w:hint="eastAsia"/>
                <w:color w:val="000000"/>
                <w:sz w:val="22"/>
                <w:shd w:val="clear" w:color="auto" w:fill="FFFFFF"/>
              </w:rPr>
              <w:t>17</w:t>
            </w:r>
            <w:r>
              <w:rPr>
                <w:rFonts w:hint="eastAsia"/>
                <w:color w:val="000000"/>
                <w:sz w:val="22"/>
                <w:shd w:val="clear" w:color="auto" w:fill="FFFFFF"/>
              </w:rPr>
              <w:t>条（</w:t>
            </w:r>
            <w:r>
              <w:rPr>
                <w:rFonts w:hint="eastAsia"/>
                <w:color w:val="000000"/>
                <w:sz w:val="22"/>
                <w:shd w:val="clear" w:color="auto" w:fill="FFFFFF"/>
              </w:rPr>
              <w:t>3</w:t>
            </w:r>
            <w:r>
              <w:rPr>
                <w:rFonts w:hint="eastAsia"/>
                <w:color w:val="000000"/>
                <w:sz w:val="22"/>
                <w:shd w:val="clear" w:color="auto" w:fill="FFFFFF"/>
              </w:rPr>
              <w:t xml:space="preserve">）　</w:t>
            </w:r>
            <w:r w:rsidRPr="0032469B">
              <w:rPr>
                <w:rFonts w:hint="eastAsia"/>
                <w:color w:val="000000"/>
                <w:sz w:val="22"/>
                <w:shd w:val="clear" w:color="auto" w:fill="FFFFFF"/>
              </w:rPr>
              <w:t>監事は</w:t>
            </w:r>
            <w:r>
              <w:rPr>
                <w:rFonts w:hint="eastAsia"/>
                <w:color w:val="000000"/>
                <w:sz w:val="22"/>
                <w:shd w:val="clear" w:color="auto" w:fill="FFFFFF"/>
              </w:rPr>
              <w:t>、代議員総会の普通決議により正会員の中から選出される。</w:t>
            </w:r>
          </w:p>
          <w:p w14:paraId="35CD06D3" w14:textId="77777777" w:rsidR="0073432C" w:rsidRDefault="0073432C" w:rsidP="00483922">
            <w:pPr>
              <w:spacing w:line="260" w:lineRule="exact"/>
              <w:ind w:firstLineChars="100" w:firstLine="220"/>
              <w:rPr>
                <w:color w:val="000000"/>
                <w:sz w:val="22"/>
                <w:shd w:val="clear" w:color="auto" w:fill="FFFFFF"/>
              </w:rPr>
            </w:pPr>
            <w:r>
              <w:rPr>
                <w:sz w:val="22"/>
              </w:rPr>
              <w:t>第</w:t>
            </w:r>
            <w:r>
              <w:rPr>
                <w:rFonts w:hint="eastAsia"/>
                <w:sz w:val="22"/>
              </w:rPr>
              <w:t>20</w:t>
            </w:r>
            <w:r>
              <w:rPr>
                <w:sz w:val="22"/>
              </w:rPr>
              <w:t>条</w:t>
            </w:r>
            <w:r>
              <w:rPr>
                <w:rFonts w:hint="eastAsia"/>
                <w:sz w:val="22"/>
              </w:rPr>
              <w:t xml:space="preserve">　　</w:t>
            </w:r>
            <w:r>
              <w:rPr>
                <w:rFonts w:hint="eastAsia"/>
                <w:sz w:val="22"/>
              </w:rPr>
              <w:t xml:space="preserve"> </w:t>
            </w:r>
            <w:r w:rsidRPr="0032469B">
              <w:rPr>
                <w:rFonts w:hint="eastAsia"/>
                <w:color w:val="000000"/>
                <w:sz w:val="22"/>
                <w:shd w:val="clear" w:color="auto" w:fill="FFFFFF"/>
              </w:rPr>
              <w:t>監事は、</w:t>
            </w:r>
            <w:r>
              <w:rPr>
                <w:rFonts w:hint="eastAsia"/>
                <w:color w:val="000000"/>
                <w:sz w:val="22"/>
                <w:shd w:val="clear" w:color="auto" w:fill="FFFFFF"/>
              </w:rPr>
              <w:t>一般社団・財団法人法第</w:t>
            </w:r>
            <w:r>
              <w:rPr>
                <w:rFonts w:hint="eastAsia"/>
                <w:color w:val="000000"/>
                <w:sz w:val="22"/>
                <w:shd w:val="clear" w:color="auto" w:fill="FFFFFF"/>
              </w:rPr>
              <w:t>99</w:t>
            </w:r>
            <w:r>
              <w:rPr>
                <w:rFonts w:hint="eastAsia"/>
                <w:color w:val="000000"/>
                <w:sz w:val="22"/>
                <w:shd w:val="clear" w:color="auto" w:fill="FFFFFF"/>
              </w:rPr>
              <w:t>条乃至第</w:t>
            </w:r>
            <w:r>
              <w:rPr>
                <w:rFonts w:hint="eastAsia"/>
                <w:color w:val="000000"/>
                <w:sz w:val="22"/>
                <w:shd w:val="clear" w:color="auto" w:fill="FFFFFF"/>
              </w:rPr>
              <w:t>104</w:t>
            </w:r>
            <w:r>
              <w:rPr>
                <w:rFonts w:hint="eastAsia"/>
                <w:color w:val="000000"/>
                <w:sz w:val="22"/>
                <w:shd w:val="clear" w:color="auto" w:fill="FFFFFF"/>
              </w:rPr>
              <w:t>条の職務を行い、これを代議員総会及び会員報告会に報告する。このため監事は理事会に出席し、必要があると認めるときは、意見を述べなければならない。</w:t>
            </w:r>
          </w:p>
          <w:p w14:paraId="158B8A52" w14:textId="77777777" w:rsidR="0073432C" w:rsidRDefault="0073432C" w:rsidP="00483922">
            <w:pPr>
              <w:spacing w:line="260" w:lineRule="exact"/>
              <w:ind w:left="271" w:right="1922" w:firstLineChars="50" w:firstLine="110"/>
              <w:rPr>
                <w:color w:val="000000"/>
                <w:sz w:val="22"/>
                <w:shd w:val="clear" w:color="auto" w:fill="FFFFFF"/>
              </w:rPr>
            </w:pPr>
          </w:p>
          <w:p w14:paraId="25463213" w14:textId="77777777" w:rsidR="0073432C" w:rsidRPr="00CE7E72" w:rsidRDefault="0073432C" w:rsidP="00483922">
            <w:pPr>
              <w:spacing w:line="260" w:lineRule="exact"/>
              <w:ind w:right="1922" w:firstLineChars="50" w:firstLine="110"/>
              <w:rPr>
                <w:sz w:val="22"/>
                <w:shd w:val="clear" w:color="auto" w:fill="FFFFFF"/>
              </w:rPr>
            </w:pPr>
            <w:r>
              <w:rPr>
                <w:color w:val="000000"/>
                <w:sz w:val="22"/>
                <w:shd w:val="clear" w:color="auto" w:fill="FFFFFF"/>
              </w:rPr>
              <w:t>選挙細則より</w:t>
            </w:r>
          </w:p>
          <w:p w14:paraId="10FBC4EB" w14:textId="77777777" w:rsidR="0073432C" w:rsidRDefault="0073432C" w:rsidP="00483922">
            <w:pPr>
              <w:spacing w:line="260" w:lineRule="exact"/>
              <w:ind w:left="158" w:firstLineChars="50" w:firstLine="110"/>
              <w:rPr>
                <w:sz w:val="22"/>
              </w:rPr>
            </w:pPr>
            <w:r w:rsidRPr="00CE7E72">
              <w:rPr>
                <w:sz w:val="22"/>
              </w:rPr>
              <w:t>第</w:t>
            </w:r>
            <w:r w:rsidRPr="00CE7E72">
              <w:rPr>
                <w:sz w:val="22"/>
              </w:rPr>
              <w:t>7</w:t>
            </w:r>
            <w:r w:rsidRPr="00CE7E72">
              <w:rPr>
                <w:sz w:val="22"/>
              </w:rPr>
              <w:t>条</w:t>
            </w:r>
            <w:r w:rsidRPr="00CE7E72">
              <w:rPr>
                <w:rFonts w:hint="eastAsia"/>
                <w:sz w:val="22"/>
              </w:rPr>
              <w:t xml:space="preserve">　</w:t>
            </w:r>
            <w:r w:rsidRPr="00CE7E72">
              <w:rPr>
                <w:sz w:val="22"/>
              </w:rPr>
              <w:t>監事は、定員を</w:t>
            </w:r>
            <w:r w:rsidRPr="00CE7E72">
              <w:rPr>
                <w:sz w:val="22"/>
              </w:rPr>
              <w:t>2</w:t>
            </w:r>
            <w:r w:rsidRPr="00CE7E72">
              <w:rPr>
                <w:sz w:val="22"/>
              </w:rPr>
              <w:t>名とし</w:t>
            </w:r>
            <w:r>
              <w:rPr>
                <w:rFonts w:hint="eastAsia"/>
                <w:sz w:val="22"/>
              </w:rPr>
              <w:t>、</w:t>
            </w:r>
            <w:r w:rsidRPr="00CE7E72">
              <w:rPr>
                <w:rFonts w:hint="eastAsia"/>
                <w:sz w:val="22"/>
              </w:rPr>
              <w:t>正会員</w:t>
            </w:r>
            <w:r w:rsidRPr="00CE7E72">
              <w:rPr>
                <w:sz w:val="22"/>
              </w:rPr>
              <w:t>の中から、</w:t>
            </w:r>
            <w:r w:rsidRPr="00CE7E72">
              <w:rPr>
                <w:rFonts w:hint="eastAsia"/>
                <w:sz w:val="22"/>
              </w:rPr>
              <w:t>自薦・他薦により</w:t>
            </w:r>
            <w:r w:rsidRPr="00CE7E72">
              <w:rPr>
                <w:sz w:val="22"/>
              </w:rPr>
              <w:t>選出され、理事会</w:t>
            </w:r>
            <w:r w:rsidRPr="00CE7E72">
              <w:rPr>
                <w:rFonts w:hint="eastAsia"/>
                <w:sz w:val="22"/>
              </w:rPr>
              <w:t>で承認され、</w:t>
            </w:r>
            <w:r>
              <w:rPr>
                <w:rFonts w:hint="eastAsia"/>
                <w:sz w:val="22"/>
              </w:rPr>
              <w:t>代議員</w:t>
            </w:r>
            <w:r w:rsidRPr="00CE7E72">
              <w:rPr>
                <w:sz w:val="22"/>
              </w:rPr>
              <w:t>総会で</w:t>
            </w:r>
            <w:r>
              <w:rPr>
                <w:rFonts w:hint="eastAsia"/>
                <w:sz w:val="22"/>
              </w:rPr>
              <w:t>承認された後、会員報告会で報告される。任期は選任された日から次期監事が代議員総会で報告された日までとする。</w:t>
            </w:r>
          </w:p>
          <w:p w14:paraId="25BE1FD3" w14:textId="77777777" w:rsidR="0073432C" w:rsidRDefault="0073432C" w:rsidP="00483922">
            <w:pPr>
              <w:spacing w:line="260" w:lineRule="exact"/>
              <w:ind w:left="158" w:firstLineChars="50" w:firstLine="110"/>
              <w:rPr>
                <w:sz w:val="22"/>
              </w:rPr>
            </w:pPr>
          </w:p>
          <w:p w14:paraId="09D79AD4" w14:textId="77777777" w:rsidR="0073432C" w:rsidRDefault="0073432C" w:rsidP="008F6BA3">
            <w:pPr>
              <w:spacing w:line="260" w:lineRule="exact"/>
              <w:ind w:left="158" w:firstLineChars="100" w:firstLine="220"/>
              <w:rPr>
                <w:b/>
                <w:sz w:val="22"/>
              </w:rPr>
            </w:pPr>
            <w:r>
              <w:rPr>
                <w:sz w:val="22"/>
              </w:rPr>
              <w:t>主な業務として</w:t>
            </w:r>
            <w:r w:rsidRPr="00512120">
              <w:rPr>
                <w:sz w:val="22"/>
              </w:rPr>
              <w:t>、年</w:t>
            </w:r>
            <w:r w:rsidRPr="00512120">
              <w:rPr>
                <w:sz w:val="22"/>
              </w:rPr>
              <w:t>3</w:t>
            </w:r>
            <w:r w:rsidRPr="00512120">
              <w:rPr>
                <w:sz w:val="22"/>
              </w:rPr>
              <w:t>回</w:t>
            </w:r>
            <w:r w:rsidRPr="00512120">
              <w:rPr>
                <w:rFonts w:hint="eastAsia"/>
                <w:sz w:val="22"/>
              </w:rPr>
              <w:t>程度開催</w:t>
            </w:r>
            <w:r w:rsidRPr="00512120">
              <w:rPr>
                <w:sz w:val="22"/>
              </w:rPr>
              <w:t>の理事会</w:t>
            </w:r>
            <w:r w:rsidRPr="00512120">
              <w:rPr>
                <w:rFonts w:hint="eastAsia"/>
                <w:sz w:val="22"/>
              </w:rPr>
              <w:t>に同席</w:t>
            </w:r>
            <w:r w:rsidRPr="00512120">
              <w:rPr>
                <w:sz w:val="22"/>
              </w:rPr>
              <w:t>、年</w:t>
            </w:r>
            <w:r w:rsidRPr="00512120">
              <w:rPr>
                <w:sz w:val="22"/>
              </w:rPr>
              <w:t>1</w:t>
            </w:r>
            <w:r w:rsidRPr="00512120">
              <w:rPr>
                <w:sz w:val="22"/>
              </w:rPr>
              <w:t>回の学会決算報告の監査、運営に対する助言</w:t>
            </w:r>
            <w:r w:rsidRPr="00512120">
              <w:rPr>
                <w:rFonts w:hint="eastAsia"/>
                <w:sz w:val="22"/>
              </w:rPr>
              <w:t>、理事会・</w:t>
            </w:r>
            <w:r>
              <w:rPr>
                <w:rFonts w:hint="eastAsia"/>
                <w:sz w:val="22"/>
              </w:rPr>
              <w:t>代議員</w:t>
            </w:r>
            <w:r w:rsidR="008F6BA3">
              <w:rPr>
                <w:rFonts w:hint="eastAsia"/>
                <w:sz w:val="22"/>
              </w:rPr>
              <w:t>総会・会員報告会</w:t>
            </w:r>
            <w:r w:rsidRPr="00512120">
              <w:rPr>
                <w:rFonts w:hint="eastAsia"/>
                <w:sz w:val="22"/>
              </w:rPr>
              <w:t>での監査報告</w:t>
            </w:r>
            <w:r w:rsidRPr="00512120">
              <w:rPr>
                <w:sz w:val="22"/>
              </w:rPr>
              <w:t>などを行います。</w:t>
            </w:r>
          </w:p>
        </w:tc>
      </w:tr>
    </w:tbl>
    <w:p w14:paraId="5EB87079" w14:textId="77777777" w:rsidR="00580B5B" w:rsidRPr="00985594" w:rsidRDefault="00580B5B" w:rsidP="00CE7E72">
      <w:pPr>
        <w:pStyle w:val="a3"/>
      </w:pPr>
      <w:r>
        <w:t>記</w:t>
      </w:r>
      <w:r w:rsidR="001D141E">
        <w:t xml:space="preserve">　　　　　　　　　　　　　　　　　　　　　　　　</w:t>
      </w:r>
      <w:r w:rsidR="001D141E" w:rsidRPr="00985594">
        <w:t xml:space="preserve">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406"/>
        <w:gridCol w:w="4494"/>
      </w:tblGrid>
      <w:tr w:rsidR="001D141E" w:rsidRPr="00985594" w14:paraId="1B597436" w14:textId="77777777" w:rsidTr="0090504A">
        <w:trPr>
          <w:trHeight w:val="616"/>
        </w:trPr>
        <w:tc>
          <w:tcPr>
            <w:tcW w:w="1843" w:type="dxa"/>
            <w:vAlign w:val="bottom"/>
          </w:tcPr>
          <w:p w14:paraId="64BFBCA7" w14:textId="77777777" w:rsidR="001D141E" w:rsidRPr="00985594" w:rsidRDefault="0090504A" w:rsidP="00985594">
            <w:pPr>
              <w:spacing w:line="480" w:lineRule="auto"/>
              <w:ind w:left="-84"/>
              <w:jc w:val="center"/>
              <w:rPr>
                <w:sz w:val="24"/>
                <w:szCs w:val="24"/>
              </w:rPr>
            </w:pPr>
            <w:r>
              <w:rPr>
                <w:rFonts w:asciiTheme="minorEastAsia" w:hAnsiTheme="minorEastAsia" w:hint="eastAsia"/>
                <w:sz w:val="24"/>
                <w:szCs w:val="24"/>
              </w:rPr>
              <w:t>被推薦者</w:t>
            </w:r>
            <w:r w:rsidR="001D141E" w:rsidRPr="00985594">
              <w:rPr>
                <w:rFonts w:asciiTheme="minorEastAsia" w:hAnsiTheme="minorEastAsia"/>
                <w:sz w:val="24"/>
                <w:szCs w:val="24"/>
              </w:rPr>
              <w:t>氏名</w:t>
            </w:r>
          </w:p>
        </w:tc>
        <w:tc>
          <w:tcPr>
            <w:tcW w:w="3406" w:type="dxa"/>
          </w:tcPr>
          <w:p w14:paraId="2AB545AF" w14:textId="77777777" w:rsidR="001D141E" w:rsidRPr="00985594" w:rsidRDefault="001D141E" w:rsidP="00985594">
            <w:pPr>
              <w:ind w:left="-84"/>
              <w:rPr>
                <w:sz w:val="24"/>
                <w:szCs w:val="24"/>
              </w:rPr>
            </w:pPr>
          </w:p>
        </w:tc>
        <w:tc>
          <w:tcPr>
            <w:tcW w:w="4494" w:type="dxa"/>
          </w:tcPr>
          <w:p w14:paraId="073F1D73" w14:textId="77777777" w:rsidR="001D141E" w:rsidRPr="00985594" w:rsidRDefault="001D141E" w:rsidP="00985594">
            <w:pPr>
              <w:spacing w:line="480" w:lineRule="auto"/>
              <w:ind w:left="-84"/>
              <w:jc w:val="center"/>
              <w:rPr>
                <w:sz w:val="24"/>
                <w:szCs w:val="24"/>
              </w:rPr>
            </w:pPr>
            <w:r w:rsidRPr="004F34AD">
              <w:rPr>
                <w:rFonts w:asciiTheme="minorEastAsia" w:hAnsiTheme="minorEastAsia"/>
                <w:b/>
                <w:sz w:val="24"/>
                <w:szCs w:val="24"/>
              </w:rPr>
              <w:t xml:space="preserve">□　</w:t>
            </w:r>
            <w:r w:rsidRPr="00985594">
              <w:rPr>
                <w:sz w:val="24"/>
                <w:szCs w:val="24"/>
              </w:rPr>
              <w:t>被推薦者の承諾を得ています</w:t>
            </w:r>
          </w:p>
        </w:tc>
      </w:tr>
      <w:tr w:rsidR="001D141E" w:rsidRPr="00985594" w14:paraId="4E7434D7" w14:textId="77777777" w:rsidTr="0090504A">
        <w:trPr>
          <w:trHeight w:val="456"/>
        </w:trPr>
        <w:tc>
          <w:tcPr>
            <w:tcW w:w="1843" w:type="dxa"/>
          </w:tcPr>
          <w:p w14:paraId="51CBEE45" w14:textId="77777777" w:rsidR="00651AD8" w:rsidRPr="00985594" w:rsidRDefault="001D141E" w:rsidP="00985594">
            <w:pPr>
              <w:spacing w:line="480" w:lineRule="auto"/>
              <w:ind w:left="-84"/>
              <w:jc w:val="center"/>
              <w:rPr>
                <w:sz w:val="24"/>
                <w:szCs w:val="24"/>
              </w:rPr>
            </w:pPr>
            <w:r w:rsidRPr="00985594">
              <w:rPr>
                <w:sz w:val="24"/>
                <w:szCs w:val="24"/>
              </w:rPr>
              <w:t>所属</w:t>
            </w:r>
          </w:p>
        </w:tc>
        <w:tc>
          <w:tcPr>
            <w:tcW w:w="7900" w:type="dxa"/>
            <w:gridSpan w:val="2"/>
          </w:tcPr>
          <w:p w14:paraId="17809ED1" w14:textId="77777777" w:rsidR="001D141E" w:rsidRPr="00985594" w:rsidRDefault="001D141E" w:rsidP="00985594">
            <w:pPr>
              <w:ind w:left="-84"/>
              <w:rPr>
                <w:sz w:val="24"/>
                <w:szCs w:val="24"/>
              </w:rPr>
            </w:pPr>
          </w:p>
          <w:p w14:paraId="3C5971EC" w14:textId="77777777" w:rsidR="00B0229C" w:rsidRPr="009C0FC7" w:rsidRDefault="001D141E" w:rsidP="009C0FC7">
            <w:pPr>
              <w:ind w:left="-84"/>
              <w:rPr>
                <w:sz w:val="24"/>
                <w:szCs w:val="24"/>
              </w:rPr>
            </w:pPr>
            <w:r w:rsidRPr="00985594">
              <w:rPr>
                <w:sz w:val="24"/>
                <w:szCs w:val="24"/>
              </w:rPr>
              <w:t xml:space="preserve">　　　　　　　　　　　　　　　　　　　　　</w:t>
            </w:r>
            <w:r w:rsidR="009C0FC7">
              <w:rPr>
                <w:sz w:val="24"/>
                <w:szCs w:val="24"/>
              </w:rPr>
              <w:t xml:space="preserve">　　</w:t>
            </w:r>
          </w:p>
        </w:tc>
      </w:tr>
      <w:tr w:rsidR="00B0229C" w:rsidRPr="00985594" w14:paraId="6C6282BD" w14:textId="77777777" w:rsidTr="0090504A">
        <w:trPr>
          <w:trHeight w:val="657"/>
        </w:trPr>
        <w:tc>
          <w:tcPr>
            <w:tcW w:w="1843" w:type="dxa"/>
          </w:tcPr>
          <w:p w14:paraId="5B1BE83B" w14:textId="77777777" w:rsidR="00B0229C" w:rsidRPr="00985594" w:rsidRDefault="00B0229C" w:rsidP="00C005FB">
            <w:pPr>
              <w:spacing w:line="720" w:lineRule="auto"/>
              <w:ind w:firstLineChars="250" w:firstLine="600"/>
              <w:rPr>
                <w:sz w:val="24"/>
                <w:szCs w:val="24"/>
              </w:rPr>
            </w:pPr>
            <w:r>
              <w:rPr>
                <w:rFonts w:hint="eastAsia"/>
                <w:sz w:val="24"/>
                <w:szCs w:val="24"/>
              </w:rPr>
              <w:t>住所</w:t>
            </w:r>
          </w:p>
        </w:tc>
        <w:tc>
          <w:tcPr>
            <w:tcW w:w="7900" w:type="dxa"/>
            <w:gridSpan w:val="2"/>
          </w:tcPr>
          <w:p w14:paraId="58A90E40" w14:textId="77777777" w:rsidR="00B0229C" w:rsidRDefault="00B0229C" w:rsidP="009C0FC7">
            <w:pPr>
              <w:ind w:left="-84" w:firstLineChars="500" w:firstLine="1200"/>
              <w:jc w:val="right"/>
              <w:rPr>
                <w:sz w:val="24"/>
                <w:szCs w:val="24"/>
              </w:rPr>
            </w:pPr>
          </w:p>
          <w:p w14:paraId="68949FE3" w14:textId="77777777" w:rsidR="00B0229C" w:rsidRDefault="00B0229C" w:rsidP="009C0FC7">
            <w:pPr>
              <w:ind w:left="-84" w:firstLineChars="500" w:firstLine="1200"/>
              <w:jc w:val="right"/>
              <w:rPr>
                <w:sz w:val="24"/>
                <w:szCs w:val="24"/>
              </w:rPr>
            </w:pPr>
          </w:p>
          <w:p w14:paraId="28C6C439" w14:textId="77777777" w:rsidR="00B0229C" w:rsidRPr="00985594" w:rsidRDefault="00B0229C" w:rsidP="009C0FC7">
            <w:pPr>
              <w:ind w:left="-84" w:firstLineChars="500" w:firstLine="1200"/>
              <w:jc w:val="right"/>
              <w:rPr>
                <w:sz w:val="24"/>
                <w:szCs w:val="24"/>
              </w:rPr>
            </w:pPr>
          </w:p>
        </w:tc>
      </w:tr>
      <w:tr w:rsidR="00B0229C" w:rsidRPr="00985594" w14:paraId="06EF4B34" w14:textId="77777777" w:rsidTr="0090504A">
        <w:trPr>
          <w:trHeight w:val="480"/>
        </w:trPr>
        <w:tc>
          <w:tcPr>
            <w:tcW w:w="1843" w:type="dxa"/>
          </w:tcPr>
          <w:p w14:paraId="1A3E8A2B" w14:textId="77777777" w:rsidR="00B0229C" w:rsidRDefault="0090504A" w:rsidP="00985594">
            <w:pPr>
              <w:spacing w:line="480" w:lineRule="auto"/>
              <w:ind w:left="-84"/>
              <w:jc w:val="center"/>
              <w:rPr>
                <w:sz w:val="24"/>
                <w:szCs w:val="24"/>
              </w:rPr>
            </w:pPr>
            <w:r>
              <w:rPr>
                <w:rFonts w:hint="eastAsia"/>
                <w:sz w:val="24"/>
                <w:szCs w:val="24"/>
              </w:rPr>
              <w:t xml:space="preserve"> </w:t>
            </w:r>
            <w:r w:rsidR="00B0229C">
              <w:rPr>
                <w:rFonts w:hint="eastAsia"/>
                <w:sz w:val="24"/>
                <w:szCs w:val="24"/>
              </w:rPr>
              <w:t>職種</w:t>
            </w:r>
          </w:p>
        </w:tc>
        <w:tc>
          <w:tcPr>
            <w:tcW w:w="7900" w:type="dxa"/>
            <w:gridSpan w:val="2"/>
          </w:tcPr>
          <w:p w14:paraId="6C4750AF" w14:textId="77777777" w:rsidR="00B0229C" w:rsidRDefault="00C96CC0" w:rsidP="00D02A80">
            <w:pPr>
              <w:spacing w:line="480" w:lineRule="auto"/>
              <w:ind w:firstLineChars="50" w:firstLine="120"/>
              <w:rPr>
                <w:sz w:val="24"/>
                <w:szCs w:val="24"/>
              </w:rPr>
            </w:pPr>
            <w:r>
              <w:rPr>
                <w:rFonts w:hint="eastAsia"/>
                <w:sz w:val="24"/>
                <w:szCs w:val="24"/>
              </w:rPr>
              <w:t>医師・保健師・</w:t>
            </w:r>
            <w:r w:rsidR="00B0229C">
              <w:rPr>
                <w:rFonts w:hint="eastAsia"/>
                <w:sz w:val="24"/>
                <w:szCs w:val="24"/>
              </w:rPr>
              <w:t>看護師</w:t>
            </w:r>
            <w:r>
              <w:rPr>
                <w:rFonts w:hint="eastAsia"/>
                <w:sz w:val="24"/>
                <w:szCs w:val="24"/>
              </w:rPr>
              <w:t>・</w:t>
            </w:r>
            <w:r w:rsidR="00B0229C">
              <w:rPr>
                <w:rFonts w:hint="eastAsia"/>
                <w:sz w:val="24"/>
                <w:szCs w:val="24"/>
              </w:rPr>
              <w:t>PSW</w:t>
            </w:r>
            <w:r>
              <w:rPr>
                <w:rFonts w:hint="eastAsia"/>
                <w:sz w:val="24"/>
                <w:szCs w:val="24"/>
              </w:rPr>
              <w:t>・</w:t>
            </w:r>
            <w:r w:rsidR="00B0229C">
              <w:rPr>
                <w:rFonts w:hint="eastAsia"/>
                <w:sz w:val="24"/>
                <w:szCs w:val="24"/>
              </w:rPr>
              <w:t>その他（</w:t>
            </w:r>
            <w:r>
              <w:rPr>
                <w:rFonts w:hint="eastAsia"/>
                <w:sz w:val="24"/>
                <w:szCs w:val="24"/>
              </w:rPr>
              <w:t xml:space="preserve">　　　　</w:t>
            </w:r>
            <w:r w:rsidR="00B0229C">
              <w:rPr>
                <w:rFonts w:hint="eastAsia"/>
                <w:sz w:val="24"/>
                <w:szCs w:val="24"/>
              </w:rPr>
              <w:t xml:space="preserve">　</w:t>
            </w:r>
            <w:r w:rsidR="00B0229C">
              <w:rPr>
                <w:rFonts w:hint="eastAsia"/>
                <w:sz w:val="24"/>
                <w:szCs w:val="24"/>
              </w:rPr>
              <w:t xml:space="preserve">  </w:t>
            </w:r>
            <w:r w:rsidR="00B0229C">
              <w:rPr>
                <w:rFonts w:hint="eastAsia"/>
                <w:sz w:val="24"/>
                <w:szCs w:val="24"/>
              </w:rPr>
              <w:t xml:space="preserve">　　　）</w:t>
            </w:r>
          </w:p>
        </w:tc>
      </w:tr>
      <w:tr w:rsidR="001D141E" w:rsidRPr="00985594" w14:paraId="28B8EC1F" w14:textId="77777777" w:rsidTr="0090504A">
        <w:trPr>
          <w:trHeight w:val="419"/>
        </w:trPr>
        <w:tc>
          <w:tcPr>
            <w:tcW w:w="1843" w:type="dxa"/>
            <w:tcBorders>
              <w:bottom w:val="single" w:sz="4" w:space="0" w:color="auto"/>
            </w:tcBorders>
          </w:tcPr>
          <w:p w14:paraId="2524C6A9" w14:textId="77777777" w:rsidR="001D141E" w:rsidRPr="00985594" w:rsidRDefault="001D141E" w:rsidP="00985594">
            <w:pPr>
              <w:spacing w:line="480" w:lineRule="auto"/>
              <w:ind w:left="-84"/>
              <w:jc w:val="center"/>
              <w:rPr>
                <w:sz w:val="24"/>
                <w:szCs w:val="24"/>
              </w:rPr>
            </w:pPr>
            <w:r w:rsidRPr="00985594">
              <w:rPr>
                <w:sz w:val="24"/>
                <w:szCs w:val="24"/>
              </w:rPr>
              <w:t>電話番号</w:t>
            </w:r>
          </w:p>
        </w:tc>
        <w:tc>
          <w:tcPr>
            <w:tcW w:w="7900" w:type="dxa"/>
            <w:gridSpan w:val="2"/>
            <w:tcBorders>
              <w:bottom w:val="single" w:sz="4" w:space="0" w:color="auto"/>
            </w:tcBorders>
          </w:tcPr>
          <w:p w14:paraId="0EE600CA" w14:textId="77777777" w:rsidR="001D141E" w:rsidRPr="00985594" w:rsidRDefault="001D141E" w:rsidP="00985594">
            <w:pPr>
              <w:ind w:left="-84"/>
              <w:rPr>
                <w:sz w:val="24"/>
                <w:szCs w:val="24"/>
              </w:rPr>
            </w:pPr>
          </w:p>
        </w:tc>
      </w:tr>
      <w:tr w:rsidR="001D141E" w:rsidRPr="00985594" w14:paraId="60DCB56D" w14:textId="77777777" w:rsidTr="0090504A">
        <w:trPr>
          <w:trHeight w:val="551"/>
        </w:trPr>
        <w:tc>
          <w:tcPr>
            <w:tcW w:w="1843" w:type="dxa"/>
            <w:tcBorders>
              <w:bottom w:val="single" w:sz="4" w:space="0" w:color="auto"/>
            </w:tcBorders>
            <w:vAlign w:val="center"/>
          </w:tcPr>
          <w:p w14:paraId="59473794" w14:textId="77777777" w:rsidR="003B4E50" w:rsidRPr="00985594" w:rsidRDefault="003B4E50" w:rsidP="003B4E50">
            <w:pPr>
              <w:ind w:left="-84"/>
              <w:jc w:val="center"/>
              <w:rPr>
                <w:sz w:val="24"/>
                <w:szCs w:val="24"/>
              </w:rPr>
            </w:pPr>
            <w:r>
              <w:rPr>
                <w:rFonts w:hint="eastAsia"/>
                <w:sz w:val="24"/>
                <w:szCs w:val="24"/>
              </w:rPr>
              <w:t>E-mail</w:t>
            </w:r>
          </w:p>
        </w:tc>
        <w:tc>
          <w:tcPr>
            <w:tcW w:w="7900" w:type="dxa"/>
            <w:gridSpan w:val="2"/>
            <w:tcBorders>
              <w:bottom w:val="single" w:sz="4" w:space="0" w:color="auto"/>
            </w:tcBorders>
          </w:tcPr>
          <w:p w14:paraId="1C2C0C33" w14:textId="77777777" w:rsidR="001D141E" w:rsidRPr="00985594" w:rsidRDefault="001D141E" w:rsidP="003B4E50">
            <w:pPr>
              <w:rPr>
                <w:sz w:val="24"/>
                <w:szCs w:val="24"/>
              </w:rPr>
            </w:pPr>
          </w:p>
        </w:tc>
      </w:tr>
    </w:tbl>
    <w:p w14:paraId="16A3465F" w14:textId="664C6763" w:rsidR="00B15E63" w:rsidRPr="00B15E63" w:rsidRDefault="00B15E63" w:rsidP="00B15E63">
      <w:pPr>
        <w:spacing w:line="280" w:lineRule="exact"/>
        <w:ind w:firstLineChars="100" w:firstLine="220"/>
        <w:rPr>
          <w:sz w:val="22"/>
        </w:rPr>
      </w:pPr>
      <w:bookmarkStart w:id="0" w:name="_Hlk106813302"/>
      <w:r>
        <w:rPr>
          <w:rFonts w:hint="eastAsia"/>
          <w:sz w:val="22"/>
        </w:rPr>
        <w:t>※楷書で丁寧にご記入ください。</w:t>
      </w:r>
      <w:bookmarkEnd w:id="0"/>
    </w:p>
    <w:p w14:paraId="0E28F995" w14:textId="79AA559C" w:rsidR="00C23F92" w:rsidRDefault="00C96CC0" w:rsidP="00E617F2">
      <w:pPr>
        <w:spacing w:line="280" w:lineRule="exact"/>
        <w:ind w:leftChars="100" w:left="430" w:hangingChars="100" w:hanging="220"/>
        <w:rPr>
          <w:sz w:val="22"/>
        </w:rPr>
      </w:pPr>
      <w:r w:rsidRPr="00CE7E72">
        <w:rPr>
          <w:rFonts w:hint="eastAsia"/>
          <w:sz w:val="22"/>
        </w:rPr>
        <w:t>※上記項目に</w:t>
      </w:r>
      <w:r w:rsidRPr="00CE7E72">
        <w:rPr>
          <w:rFonts w:hint="eastAsia"/>
          <w:sz w:val="22"/>
        </w:rPr>
        <w:t>1</w:t>
      </w:r>
      <w:r w:rsidRPr="00CE7E72">
        <w:rPr>
          <w:rFonts w:hint="eastAsia"/>
          <w:sz w:val="22"/>
        </w:rPr>
        <w:t>カ所でも記載がない場合は無効となります。</w:t>
      </w:r>
      <w:r w:rsidR="003C792C" w:rsidRPr="00CE7E72">
        <w:rPr>
          <w:rFonts w:hint="eastAsia"/>
          <w:sz w:val="22"/>
        </w:rPr>
        <w:t>記載漏れ</w:t>
      </w:r>
      <w:r w:rsidRPr="00CE7E72">
        <w:rPr>
          <w:rFonts w:hint="eastAsia"/>
          <w:sz w:val="22"/>
        </w:rPr>
        <w:t>が無いようお願い致します。</w:t>
      </w:r>
    </w:p>
    <w:p w14:paraId="177FA687" w14:textId="30EA6C54" w:rsidR="00985594" w:rsidRDefault="00207587" w:rsidP="00E617F2">
      <w:pPr>
        <w:spacing w:line="280" w:lineRule="exact"/>
        <w:ind w:leftChars="100" w:left="430" w:hangingChars="100" w:hanging="220"/>
        <w:rPr>
          <w:sz w:val="22"/>
        </w:rPr>
      </w:pPr>
      <w:r w:rsidRPr="00B9073A">
        <w:rPr>
          <w:rFonts w:ascii="ＭＳ 明朝" w:eastAsia="ＭＳ 明朝" w:hAnsi="ＭＳ 明朝" w:cs="ＭＳ 明朝"/>
          <w:sz w:val="22"/>
          <w:u w:val="wave"/>
        </w:rPr>
        <w:t>※</w:t>
      </w:r>
      <w:bookmarkStart w:id="1" w:name="_Hlk106814771"/>
      <w:r w:rsidRPr="00B9073A">
        <w:rPr>
          <w:rFonts w:ascii="ＭＳ 明朝" w:eastAsia="ＭＳ 明朝" w:hAnsi="ＭＳ 明朝" w:cs="ＭＳ 明朝" w:hint="eastAsia"/>
          <w:sz w:val="22"/>
          <w:u w:val="wave"/>
        </w:rPr>
        <w:t>被推薦者の承諾を得て</w:t>
      </w:r>
      <w:bookmarkEnd w:id="1"/>
      <w:r w:rsidRPr="00B9073A">
        <w:rPr>
          <w:rFonts w:ascii="ＭＳ 明朝" w:eastAsia="ＭＳ 明朝" w:hAnsi="ＭＳ 明朝" w:cs="ＭＳ 明朝" w:hint="eastAsia"/>
          <w:sz w:val="22"/>
          <w:u w:val="wave"/>
        </w:rPr>
        <w:t>、</w:t>
      </w:r>
      <w:r w:rsidRPr="00B9073A">
        <w:rPr>
          <w:sz w:val="22"/>
          <w:u w:val="wave"/>
        </w:rPr>
        <w:t>チェックボックス</w:t>
      </w:r>
      <w:r w:rsidRPr="00B9073A">
        <w:rPr>
          <w:rFonts w:asciiTheme="minorEastAsia" w:hAnsiTheme="minorEastAsia"/>
          <w:sz w:val="22"/>
          <w:u w:val="wave"/>
        </w:rPr>
        <w:t>□に必ずチェックをお願いします。</w:t>
      </w:r>
      <w:r w:rsidR="00985594" w:rsidRPr="00CE7E72">
        <w:rPr>
          <w:sz w:val="22"/>
        </w:rPr>
        <w:t>委員会より、被推薦者に連絡をいたしますので、必ず電話番号</w:t>
      </w:r>
      <w:r w:rsidR="009C0FC7" w:rsidRPr="00CE7E72">
        <w:rPr>
          <w:sz w:val="22"/>
        </w:rPr>
        <w:t>・</w:t>
      </w:r>
      <w:r w:rsidR="00985594" w:rsidRPr="00CE7E72">
        <w:rPr>
          <w:sz w:val="22"/>
        </w:rPr>
        <w:t>メールアドレスの記載をお願いします。</w:t>
      </w:r>
    </w:p>
    <w:p w14:paraId="2C4A9AF9" w14:textId="77777777" w:rsidR="003E5D79" w:rsidRPr="00CE7E72" w:rsidRDefault="003E5D79" w:rsidP="00E617F2">
      <w:pPr>
        <w:spacing w:line="280" w:lineRule="exact"/>
        <w:ind w:leftChars="100" w:left="430" w:hangingChars="100" w:hanging="220"/>
        <w:rPr>
          <w:sz w:val="22"/>
        </w:rPr>
      </w:pPr>
    </w:p>
    <w:p w14:paraId="62D57707" w14:textId="5611C6EE" w:rsidR="00B15E63" w:rsidRPr="00D23CBD" w:rsidRDefault="00B15E63" w:rsidP="00D23CBD">
      <w:pPr>
        <w:spacing w:line="300" w:lineRule="exact"/>
        <w:ind w:firstLineChars="100" w:firstLine="221"/>
        <w:jc w:val="left"/>
        <w:rPr>
          <w:b/>
          <w:bCs/>
          <w:sz w:val="22"/>
        </w:rPr>
      </w:pPr>
      <w:r w:rsidRPr="00D23CBD">
        <w:rPr>
          <w:rFonts w:hint="eastAsia"/>
          <w:b/>
          <w:bCs/>
          <w:sz w:val="22"/>
        </w:rPr>
        <w:t>◎本届出での受付締切は</w:t>
      </w:r>
      <w:r w:rsidRPr="00D23CBD">
        <w:rPr>
          <w:b/>
          <w:bCs/>
          <w:sz w:val="22"/>
        </w:rPr>
        <w:t>20</w:t>
      </w:r>
      <w:r w:rsidR="003E5D79">
        <w:rPr>
          <w:rFonts w:hint="eastAsia"/>
          <w:b/>
          <w:bCs/>
          <w:sz w:val="22"/>
        </w:rPr>
        <w:t>22</w:t>
      </w:r>
      <w:r w:rsidRPr="00D23CBD">
        <w:rPr>
          <w:rFonts w:hint="eastAsia"/>
          <w:b/>
          <w:bCs/>
          <w:sz w:val="22"/>
        </w:rPr>
        <w:t>年</w:t>
      </w:r>
      <w:r w:rsidRPr="00D23CBD">
        <w:rPr>
          <w:b/>
          <w:bCs/>
          <w:sz w:val="22"/>
        </w:rPr>
        <w:t>8</w:t>
      </w:r>
      <w:r w:rsidRPr="00D23CBD">
        <w:rPr>
          <w:rFonts w:hint="eastAsia"/>
          <w:b/>
          <w:bCs/>
          <w:sz w:val="22"/>
        </w:rPr>
        <w:t>月</w:t>
      </w:r>
      <w:r>
        <w:rPr>
          <w:b/>
          <w:bCs/>
          <w:sz w:val="22"/>
        </w:rPr>
        <w:t>15</w:t>
      </w:r>
      <w:r w:rsidRPr="00D23CBD">
        <w:rPr>
          <w:rFonts w:hint="eastAsia"/>
          <w:b/>
          <w:bCs/>
          <w:sz w:val="22"/>
        </w:rPr>
        <w:t>日（</w:t>
      </w:r>
      <w:r>
        <w:rPr>
          <w:rFonts w:hint="eastAsia"/>
          <w:b/>
          <w:bCs/>
          <w:sz w:val="22"/>
        </w:rPr>
        <w:t>月</w:t>
      </w:r>
      <w:r w:rsidRPr="00D23CBD">
        <w:rPr>
          <w:rFonts w:hint="eastAsia"/>
          <w:b/>
          <w:bCs/>
          <w:sz w:val="22"/>
        </w:rPr>
        <w:t>）とします。（当日消印有効）</w:t>
      </w:r>
    </w:p>
    <w:p w14:paraId="3244304B" w14:textId="03098530" w:rsidR="00B15E63" w:rsidRPr="00CE7E72" w:rsidRDefault="00B15E63" w:rsidP="00B15E63">
      <w:pPr>
        <w:spacing w:line="300" w:lineRule="exact"/>
        <w:ind w:firstLineChars="100" w:firstLine="220"/>
        <w:jc w:val="left"/>
        <w:rPr>
          <w:sz w:val="22"/>
        </w:rPr>
      </w:pPr>
      <w:r w:rsidRPr="00CE7E72">
        <w:rPr>
          <w:rFonts w:ascii="ＭＳ 明朝" w:eastAsia="ＭＳ 明朝" w:hAnsi="ＭＳ 明朝" w:cs="ＭＳ 明朝" w:hint="eastAsia"/>
          <w:sz w:val="22"/>
        </w:rPr>
        <w:t>◎</w:t>
      </w:r>
      <w:r w:rsidRPr="00CE7E72">
        <w:rPr>
          <w:sz w:val="22"/>
        </w:rPr>
        <w:t>届出先：</w:t>
      </w:r>
      <w:r w:rsidRPr="00640CD9">
        <w:rPr>
          <w:rFonts w:hint="eastAsia"/>
          <w:sz w:val="22"/>
        </w:rPr>
        <w:t>一般社団法人</w:t>
      </w:r>
      <w:r w:rsidRPr="00640CD9">
        <w:rPr>
          <w:rFonts w:hint="eastAsia"/>
          <w:sz w:val="22"/>
        </w:rPr>
        <w:t xml:space="preserve"> </w:t>
      </w:r>
      <w:r w:rsidRPr="00640CD9">
        <w:rPr>
          <w:rFonts w:hint="eastAsia"/>
          <w:sz w:val="22"/>
        </w:rPr>
        <w:t>日本精神科救急学会事務局　（理事選出委員会事務局</w:t>
      </w:r>
      <w:r w:rsidRPr="00640CD9">
        <w:rPr>
          <w:rFonts w:hint="eastAsia"/>
          <w:sz w:val="22"/>
        </w:rPr>
        <w:t xml:space="preserve"> </w:t>
      </w:r>
      <w:r w:rsidRPr="00640CD9">
        <w:rPr>
          <w:rFonts w:hint="eastAsia"/>
          <w:sz w:val="22"/>
        </w:rPr>
        <w:t>受付代理）</w:t>
      </w:r>
    </w:p>
    <w:p w14:paraId="7CFD8489" w14:textId="77777777" w:rsidR="00B15E63" w:rsidRDefault="00B15E63" w:rsidP="00B15E63">
      <w:pPr>
        <w:spacing w:line="300" w:lineRule="exact"/>
        <w:ind w:firstLineChars="200" w:firstLine="440"/>
        <w:jc w:val="left"/>
        <w:rPr>
          <w:sz w:val="22"/>
        </w:rPr>
      </w:pPr>
      <w:r>
        <w:rPr>
          <w:sz w:val="22"/>
        </w:rPr>
        <w:t xml:space="preserve">　</w:t>
      </w:r>
      <w:r w:rsidRPr="00640CD9">
        <w:rPr>
          <w:rFonts w:hint="eastAsia"/>
          <w:sz w:val="22"/>
        </w:rPr>
        <w:t>〒</w:t>
      </w:r>
      <w:r w:rsidRPr="00640CD9">
        <w:rPr>
          <w:rFonts w:hint="eastAsia"/>
          <w:sz w:val="22"/>
        </w:rPr>
        <w:t>169-0072</w:t>
      </w:r>
      <w:r w:rsidRPr="00640CD9">
        <w:rPr>
          <w:rFonts w:hint="eastAsia"/>
          <w:sz w:val="22"/>
        </w:rPr>
        <w:t xml:space="preserve">　東京都新宿区大久保</w:t>
      </w:r>
      <w:r w:rsidRPr="00640CD9">
        <w:rPr>
          <w:rFonts w:hint="eastAsia"/>
          <w:sz w:val="22"/>
        </w:rPr>
        <w:t>2</w:t>
      </w:r>
      <w:r w:rsidRPr="00640CD9">
        <w:rPr>
          <w:rFonts w:hint="eastAsia"/>
          <w:sz w:val="22"/>
        </w:rPr>
        <w:t>丁目</w:t>
      </w:r>
      <w:r w:rsidRPr="00640CD9">
        <w:rPr>
          <w:rFonts w:hint="eastAsia"/>
          <w:sz w:val="22"/>
        </w:rPr>
        <w:t>4</w:t>
      </w:r>
      <w:r w:rsidRPr="00640CD9">
        <w:rPr>
          <w:rFonts w:hint="eastAsia"/>
          <w:sz w:val="22"/>
        </w:rPr>
        <w:t>番地</w:t>
      </w:r>
      <w:r w:rsidRPr="00640CD9">
        <w:rPr>
          <w:rFonts w:hint="eastAsia"/>
          <w:sz w:val="22"/>
        </w:rPr>
        <w:t>12</w:t>
      </w:r>
      <w:r w:rsidRPr="00640CD9">
        <w:rPr>
          <w:rFonts w:hint="eastAsia"/>
          <w:sz w:val="22"/>
        </w:rPr>
        <w:t>号</w:t>
      </w:r>
      <w:r w:rsidRPr="00640CD9">
        <w:rPr>
          <w:rFonts w:hint="eastAsia"/>
          <w:sz w:val="22"/>
        </w:rPr>
        <w:t xml:space="preserve"> </w:t>
      </w:r>
      <w:r w:rsidRPr="00640CD9">
        <w:rPr>
          <w:rFonts w:hint="eastAsia"/>
          <w:sz w:val="22"/>
        </w:rPr>
        <w:t>新宿ラムダックスビル</w:t>
      </w:r>
      <w:r>
        <w:rPr>
          <w:rFonts w:hint="eastAsia"/>
          <w:sz w:val="22"/>
        </w:rPr>
        <w:t xml:space="preserve">　</w:t>
      </w:r>
    </w:p>
    <w:p w14:paraId="24D26D10" w14:textId="77777777" w:rsidR="00B15E63" w:rsidRPr="00A215B4" w:rsidRDefault="00B15E63" w:rsidP="00B15E63">
      <w:pPr>
        <w:spacing w:line="300" w:lineRule="exact"/>
        <w:ind w:firstLineChars="1000" w:firstLine="2200"/>
        <w:jc w:val="left"/>
        <w:rPr>
          <w:sz w:val="22"/>
        </w:rPr>
      </w:pPr>
      <w:r w:rsidRPr="00A215B4">
        <w:rPr>
          <w:rFonts w:hint="eastAsia"/>
          <w:sz w:val="22"/>
        </w:rPr>
        <w:t>㈱春恒社　学会事業部内</w:t>
      </w:r>
    </w:p>
    <w:p w14:paraId="37AECADE" w14:textId="77777777" w:rsidR="00B15E63" w:rsidRPr="00A215B4" w:rsidRDefault="00B15E63" w:rsidP="00B15E63">
      <w:pPr>
        <w:spacing w:line="300" w:lineRule="exact"/>
        <w:ind w:firstLineChars="200" w:firstLine="440"/>
        <w:jc w:val="left"/>
        <w:rPr>
          <w:sz w:val="22"/>
        </w:rPr>
      </w:pPr>
      <w:r w:rsidRPr="00A215B4">
        <w:rPr>
          <w:sz w:val="22"/>
        </w:rPr>
        <w:t xml:space="preserve">　</w:t>
      </w:r>
      <w:r w:rsidRPr="00A215B4">
        <w:rPr>
          <w:sz w:val="22"/>
        </w:rPr>
        <w:t>TEL</w:t>
      </w:r>
      <w:r w:rsidRPr="00A215B4">
        <w:rPr>
          <w:sz w:val="22"/>
        </w:rPr>
        <w:t>：</w:t>
      </w:r>
      <w:r w:rsidRPr="00A215B4">
        <w:rPr>
          <w:sz w:val="22"/>
        </w:rPr>
        <w:t>03-5291-6231</w:t>
      </w:r>
      <w:r w:rsidRPr="00A215B4">
        <w:rPr>
          <w:rFonts w:hint="eastAsia"/>
          <w:sz w:val="22"/>
        </w:rPr>
        <w:t xml:space="preserve"> </w:t>
      </w:r>
      <w:r w:rsidRPr="00A215B4">
        <w:rPr>
          <w:sz w:val="22"/>
        </w:rPr>
        <w:t xml:space="preserve">　</w:t>
      </w:r>
      <w:r w:rsidRPr="00A215B4">
        <w:rPr>
          <w:sz w:val="22"/>
        </w:rPr>
        <w:t>FAX</w:t>
      </w:r>
      <w:r w:rsidRPr="00A215B4">
        <w:rPr>
          <w:sz w:val="22"/>
        </w:rPr>
        <w:t>：</w:t>
      </w:r>
      <w:r w:rsidRPr="00A215B4">
        <w:rPr>
          <w:sz w:val="22"/>
        </w:rPr>
        <w:t>03-5291-2176</w:t>
      </w:r>
      <w:r w:rsidRPr="00A215B4">
        <w:rPr>
          <w:rFonts w:hint="eastAsia"/>
          <w:sz w:val="22"/>
        </w:rPr>
        <w:t xml:space="preserve">　</w:t>
      </w:r>
    </w:p>
    <w:p w14:paraId="23DDFE33" w14:textId="334C8A67" w:rsidR="00985594" w:rsidRPr="00CE7E72" w:rsidRDefault="00B15E63" w:rsidP="003E5D79">
      <w:pPr>
        <w:spacing w:line="300" w:lineRule="exact"/>
        <w:ind w:firstLineChars="300" w:firstLine="660"/>
        <w:jc w:val="left"/>
        <w:rPr>
          <w:sz w:val="22"/>
        </w:rPr>
      </w:pPr>
      <w:r w:rsidRPr="00A215B4">
        <w:rPr>
          <w:sz w:val="22"/>
        </w:rPr>
        <w:t>E-mail</w:t>
      </w:r>
      <w:r w:rsidRPr="00A215B4">
        <w:rPr>
          <w:sz w:val="22"/>
        </w:rPr>
        <w:t>：</w:t>
      </w:r>
      <w:r w:rsidRPr="00A215B4">
        <w:rPr>
          <w:sz w:val="24"/>
          <w:szCs w:val="24"/>
        </w:rPr>
        <w:t xml:space="preserve"> jaep@shunkosha.com</w:t>
      </w:r>
    </w:p>
    <w:sectPr w:rsidR="00985594" w:rsidRPr="00CE7E72" w:rsidSect="00207587">
      <w:pgSz w:w="11906" w:h="16838" w:code="9"/>
      <w:pgMar w:top="567" w:right="1134" w:bottom="567"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8BC0" w14:textId="77777777" w:rsidR="00C10BDE" w:rsidRDefault="00C10BDE" w:rsidP="00AA176F">
      <w:r>
        <w:separator/>
      </w:r>
    </w:p>
  </w:endnote>
  <w:endnote w:type="continuationSeparator" w:id="0">
    <w:p w14:paraId="49BDEBB9" w14:textId="77777777" w:rsidR="00C10BDE" w:rsidRDefault="00C10BDE" w:rsidP="00AA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A387" w14:textId="77777777" w:rsidR="00C10BDE" w:rsidRDefault="00C10BDE" w:rsidP="00AA176F">
      <w:r>
        <w:separator/>
      </w:r>
    </w:p>
  </w:footnote>
  <w:footnote w:type="continuationSeparator" w:id="0">
    <w:p w14:paraId="54B15330" w14:textId="77777777" w:rsidR="00C10BDE" w:rsidRDefault="00C10BDE" w:rsidP="00AA1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2E5"/>
    <w:rsid w:val="00013573"/>
    <w:rsid w:val="00027762"/>
    <w:rsid w:val="000A4BF6"/>
    <w:rsid w:val="000E2C78"/>
    <w:rsid w:val="00105F8F"/>
    <w:rsid w:val="0015270A"/>
    <w:rsid w:val="001C3AC8"/>
    <w:rsid w:val="001D141E"/>
    <w:rsid w:val="00205FCC"/>
    <w:rsid w:val="00207587"/>
    <w:rsid w:val="002A39C0"/>
    <w:rsid w:val="0032469B"/>
    <w:rsid w:val="003334B0"/>
    <w:rsid w:val="003B4E50"/>
    <w:rsid w:val="003C792C"/>
    <w:rsid w:val="003E5D79"/>
    <w:rsid w:val="00476934"/>
    <w:rsid w:val="004974A5"/>
    <w:rsid w:val="004F34AD"/>
    <w:rsid w:val="00580B5B"/>
    <w:rsid w:val="005C1ABC"/>
    <w:rsid w:val="00651AD8"/>
    <w:rsid w:val="006B62E5"/>
    <w:rsid w:val="006C5937"/>
    <w:rsid w:val="0073432C"/>
    <w:rsid w:val="00790378"/>
    <w:rsid w:val="008F6BA3"/>
    <w:rsid w:val="0090504A"/>
    <w:rsid w:val="00955617"/>
    <w:rsid w:val="00985594"/>
    <w:rsid w:val="009C0FC7"/>
    <w:rsid w:val="009D2FDA"/>
    <w:rsid w:val="00A6241A"/>
    <w:rsid w:val="00A97719"/>
    <w:rsid w:val="00AA176F"/>
    <w:rsid w:val="00AB78B8"/>
    <w:rsid w:val="00B0229C"/>
    <w:rsid w:val="00B15E63"/>
    <w:rsid w:val="00BC2923"/>
    <w:rsid w:val="00C005FB"/>
    <w:rsid w:val="00C10BDE"/>
    <w:rsid w:val="00C16CE4"/>
    <w:rsid w:val="00C23F92"/>
    <w:rsid w:val="00C61675"/>
    <w:rsid w:val="00C96CC0"/>
    <w:rsid w:val="00CE7E72"/>
    <w:rsid w:val="00D02A80"/>
    <w:rsid w:val="00D2020F"/>
    <w:rsid w:val="00D23CBD"/>
    <w:rsid w:val="00DB091F"/>
    <w:rsid w:val="00E617F2"/>
    <w:rsid w:val="00EE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4C0AB0"/>
  <w15:docId w15:val="{4942CE5A-896E-4404-8EBD-02B9F29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0B5B"/>
    <w:pPr>
      <w:jc w:val="center"/>
    </w:pPr>
    <w:rPr>
      <w:sz w:val="24"/>
      <w:szCs w:val="24"/>
    </w:rPr>
  </w:style>
  <w:style w:type="character" w:customStyle="1" w:styleId="a4">
    <w:name w:val="記 (文字)"/>
    <w:basedOn w:val="a0"/>
    <w:link w:val="a3"/>
    <w:uiPriority w:val="99"/>
    <w:rsid w:val="00580B5B"/>
    <w:rPr>
      <w:sz w:val="24"/>
      <w:szCs w:val="24"/>
    </w:rPr>
  </w:style>
  <w:style w:type="paragraph" w:styleId="a5">
    <w:name w:val="Closing"/>
    <w:basedOn w:val="a"/>
    <w:link w:val="a6"/>
    <w:uiPriority w:val="99"/>
    <w:unhideWhenUsed/>
    <w:rsid w:val="00580B5B"/>
    <w:pPr>
      <w:jc w:val="right"/>
    </w:pPr>
    <w:rPr>
      <w:sz w:val="24"/>
      <w:szCs w:val="24"/>
    </w:rPr>
  </w:style>
  <w:style w:type="character" w:customStyle="1" w:styleId="a6">
    <w:name w:val="結語 (文字)"/>
    <w:basedOn w:val="a0"/>
    <w:link w:val="a5"/>
    <w:uiPriority w:val="99"/>
    <w:rsid w:val="00580B5B"/>
    <w:rPr>
      <w:sz w:val="24"/>
      <w:szCs w:val="24"/>
    </w:rPr>
  </w:style>
  <w:style w:type="paragraph" w:styleId="a7">
    <w:name w:val="Balloon Text"/>
    <w:basedOn w:val="a"/>
    <w:link w:val="a8"/>
    <w:uiPriority w:val="99"/>
    <w:semiHidden/>
    <w:unhideWhenUsed/>
    <w:rsid w:val="009855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5594"/>
    <w:rPr>
      <w:rFonts w:asciiTheme="majorHAnsi" w:eastAsiaTheme="majorEastAsia" w:hAnsiTheme="majorHAnsi" w:cstheme="majorBidi"/>
      <w:sz w:val="18"/>
      <w:szCs w:val="18"/>
    </w:rPr>
  </w:style>
  <w:style w:type="character" w:styleId="a9">
    <w:name w:val="Hyperlink"/>
    <w:basedOn w:val="a0"/>
    <w:uiPriority w:val="99"/>
    <w:unhideWhenUsed/>
    <w:rsid w:val="00651AD8"/>
    <w:rPr>
      <w:color w:val="0563C1" w:themeColor="hyperlink"/>
      <w:u w:val="single"/>
    </w:rPr>
  </w:style>
  <w:style w:type="paragraph" w:styleId="aa">
    <w:name w:val="header"/>
    <w:basedOn w:val="a"/>
    <w:link w:val="ab"/>
    <w:uiPriority w:val="99"/>
    <w:unhideWhenUsed/>
    <w:rsid w:val="00AA176F"/>
    <w:pPr>
      <w:tabs>
        <w:tab w:val="center" w:pos="4252"/>
        <w:tab w:val="right" w:pos="8504"/>
      </w:tabs>
      <w:snapToGrid w:val="0"/>
    </w:pPr>
  </w:style>
  <w:style w:type="character" w:customStyle="1" w:styleId="ab">
    <w:name w:val="ヘッダー (文字)"/>
    <w:basedOn w:val="a0"/>
    <w:link w:val="aa"/>
    <w:uiPriority w:val="99"/>
    <w:rsid w:val="00AA176F"/>
  </w:style>
  <w:style w:type="paragraph" w:styleId="ac">
    <w:name w:val="footer"/>
    <w:basedOn w:val="a"/>
    <w:link w:val="ad"/>
    <w:uiPriority w:val="99"/>
    <w:unhideWhenUsed/>
    <w:rsid w:val="00AA176F"/>
    <w:pPr>
      <w:tabs>
        <w:tab w:val="center" w:pos="4252"/>
        <w:tab w:val="right" w:pos="8504"/>
      </w:tabs>
      <w:snapToGrid w:val="0"/>
    </w:pPr>
  </w:style>
  <w:style w:type="character" w:customStyle="1" w:styleId="ad">
    <w:name w:val="フッター (文字)"/>
    <w:basedOn w:val="a0"/>
    <w:link w:val="ac"/>
    <w:uiPriority w:val="99"/>
    <w:rsid w:val="00AA176F"/>
  </w:style>
  <w:style w:type="paragraph" w:styleId="ae">
    <w:name w:val="Revision"/>
    <w:hidden/>
    <w:uiPriority w:val="99"/>
    <w:semiHidden/>
    <w:rsid w:val="0090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DAC3C-177F-485E-868C-A5F1C79A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sawahp</dc:creator>
  <cp:lastModifiedBy>nagamine</cp:lastModifiedBy>
  <cp:revision>7</cp:revision>
  <cp:lastPrinted>2015-10-09T02:18:00Z</cp:lastPrinted>
  <dcterms:created xsi:type="dcterms:W3CDTF">2018-08-06T12:31:00Z</dcterms:created>
  <dcterms:modified xsi:type="dcterms:W3CDTF">2022-06-22T09:26:00Z</dcterms:modified>
</cp:coreProperties>
</file>